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36E4" w:rsidRDefault="008636E4" w:rsidP="008636E4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TSG RAN Meeting #83</w:t>
      </w:r>
      <w:r>
        <w:rPr>
          <w:bCs/>
          <w:noProof w:val="0"/>
          <w:sz w:val="24"/>
          <w:szCs w:val="24"/>
        </w:rPr>
        <w:tab/>
      </w:r>
      <w:r w:rsidR="009C1A20" w:rsidRPr="009C1A20">
        <w:rPr>
          <w:bCs/>
          <w:noProof w:val="0"/>
          <w:sz w:val="24"/>
          <w:szCs w:val="24"/>
        </w:rPr>
        <w:t>RP-190286</w:t>
      </w:r>
      <w:bookmarkStart w:id="0" w:name="_GoBack"/>
      <w:bookmarkEnd w:id="0"/>
    </w:p>
    <w:p w:rsidR="008636E4" w:rsidRDefault="008636E4" w:rsidP="008636E4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Shenzhen, China, March 18-21, 2019</w:t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</w:p>
    <w:p w:rsidR="008636E4" w:rsidRDefault="008636E4" w:rsidP="008636E4">
      <w:pPr>
        <w:pStyle w:val="Header"/>
        <w:rPr>
          <w:bCs/>
          <w:noProof w:val="0"/>
          <w:sz w:val="24"/>
          <w:lang w:val="en-GB" w:eastAsia="ja-JP"/>
        </w:rPr>
      </w:pPr>
    </w:p>
    <w:p w:rsidR="008636E4" w:rsidRPr="006E68DE" w:rsidRDefault="008636E4" w:rsidP="008636E4">
      <w:pPr>
        <w:pStyle w:val="CRCoverPage"/>
        <w:rPr>
          <w:rFonts w:cs="Arial"/>
          <w:b/>
          <w:bCs/>
          <w:sz w:val="22"/>
          <w:szCs w:val="24"/>
          <w:lang w:val="en-US" w:eastAsia="ja-JP"/>
        </w:rPr>
      </w:pPr>
      <w:r w:rsidRPr="006E68DE">
        <w:rPr>
          <w:rFonts w:cs="Arial"/>
          <w:b/>
          <w:bCs/>
          <w:sz w:val="22"/>
          <w:szCs w:val="24"/>
        </w:rPr>
        <w:t>Agenda item:</w:t>
      </w:r>
      <w:r w:rsidR="00F93D69" w:rsidRPr="006E68DE">
        <w:rPr>
          <w:rFonts w:cs="Arial"/>
          <w:b/>
          <w:bCs/>
          <w:sz w:val="22"/>
        </w:rPr>
        <w:tab/>
      </w:r>
      <w:r w:rsidR="006E68DE">
        <w:rPr>
          <w:rFonts w:cs="Arial"/>
          <w:b/>
          <w:bCs/>
          <w:sz w:val="22"/>
        </w:rPr>
        <w:tab/>
      </w:r>
      <w:r w:rsidRPr="006E68DE">
        <w:rPr>
          <w:rFonts w:cs="Arial"/>
          <w:b/>
          <w:bCs/>
          <w:sz w:val="22"/>
          <w:szCs w:val="24"/>
        </w:rPr>
        <w:t>8.</w:t>
      </w:r>
      <w:r w:rsidR="00BA6CD6" w:rsidRPr="006E68DE">
        <w:rPr>
          <w:rFonts w:cs="Arial"/>
          <w:b/>
          <w:bCs/>
          <w:sz w:val="22"/>
          <w:szCs w:val="24"/>
        </w:rPr>
        <w:t>2</w:t>
      </w:r>
    </w:p>
    <w:p w:rsidR="008636E4" w:rsidRPr="006E68DE" w:rsidRDefault="008636E4" w:rsidP="008636E4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Cs w:val="24"/>
        </w:rPr>
      </w:pPr>
      <w:r w:rsidRPr="006E68DE">
        <w:rPr>
          <w:rFonts w:ascii="Arial" w:hAnsi="Arial" w:cs="Arial"/>
          <w:b/>
          <w:bCs/>
          <w:szCs w:val="24"/>
        </w:rPr>
        <w:t xml:space="preserve">Source: </w:t>
      </w:r>
      <w:r w:rsidRPr="006E68DE">
        <w:rPr>
          <w:rFonts w:ascii="Arial" w:hAnsi="Arial" w:cs="Arial"/>
          <w:b/>
          <w:bCs/>
        </w:rPr>
        <w:tab/>
      </w:r>
      <w:r w:rsidR="00F93D69" w:rsidRPr="006E68DE">
        <w:rPr>
          <w:rFonts w:ascii="Arial" w:hAnsi="Arial" w:cs="Arial"/>
          <w:b/>
          <w:bCs/>
        </w:rPr>
        <w:tab/>
      </w:r>
      <w:r w:rsidRPr="006E68DE">
        <w:rPr>
          <w:rFonts w:ascii="Arial" w:hAnsi="Arial" w:cs="Arial"/>
          <w:b/>
          <w:bCs/>
          <w:szCs w:val="24"/>
        </w:rPr>
        <w:t>Qualcomm</w:t>
      </w:r>
    </w:p>
    <w:p w:rsidR="008636E4" w:rsidRPr="006E68DE" w:rsidRDefault="008636E4" w:rsidP="008636E4">
      <w:pPr>
        <w:ind w:left="1985" w:hanging="1985"/>
        <w:rPr>
          <w:rFonts w:ascii="Arial" w:hAnsi="Arial" w:cs="Arial"/>
          <w:b/>
          <w:bCs/>
          <w:szCs w:val="24"/>
        </w:rPr>
      </w:pPr>
      <w:r w:rsidRPr="006E68DE">
        <w:rPr>
          <w:rFonts w:ascii="Arial" w:hAnsi="Arial" w:cs="Arial"/>
          <w:b/>
          <w:bCs/>
          <w:szCs w:val="24"/>
        </w:rPr>
        <w:t xml:space="preserve">Title: </w:t>
      </w:r>
      <w:r w:rsidRPr="006E68DE">
        <w:rPr>
          <w:rFonts w:ascii="Arial" w:hAnsi="Arial" w:cs="Arial"/>
          <w:b/>
          <w:bCs/>
        </w:rPr>
        <w:tab/>
      </w:r>
      <w:r w:rsidR="00F93D69" w:rsidRPr="006E68DE">
        <w:rPr>
          <w:rFonts w:ascii="Arial" w:hAnsi="Arial" w:cs="Arial"/>
          <w:b/>
          <w:bCs/>
        </w:rPr>
        <w:tab/>
      </w:r>
      <w:r w:rsidR="00BA6CD6" w:rsidRPr="006E68DE">
        <w:rPr>
          <w:rFonts w:ascii="Arial" w:hAnsi="Arial" w:cs="Arial"/>
          <w:b/>
          <w:bCs/>
          <w:szCs w:val="24"/>
        </w:rPr>
        <w:t>Clarifications and corrections to the 3GPP self-evaluation report</w:t>
      </w:r>
    </w:p>
    <w:p w:rsidR="008636E4" w:rsidRPr="006E68DE" w:rsidRDefault="008636E4" w:rsidP="008636E4">
      <w:pPr>
        <w:rPr>
          <w:rFonts w:ascii="Arial" w:hAnsi="Arial" w:cs="Arial"/>
          <w:b/>
          <w:bCs/>
          <w:szCs w:val="24"/>
        </w:rPr>
      </w:pPr>
      <w:r w:rsidRPr="006E68DE">
        <w:rPr>
          <w:rFonts w:ascii="Arial" w:hAnsi="Arial" w:cs="Arial"/>
          <w:b/>
          <w:bCs/>
          <w:szCs w:val="24"/>
        </w:rPr>
        <w:t xml:space="preserve">Document for: </w:t>
      </w:r>
      <w:r w:rsidRPr="006E68DE">
        <w:rPr>
          <w:rFonts w:ascii="Arial" w:hAnsi="Arial" w:cs="Arial"/>
          <w:b/>
          <w:bCs/>
        </w:rPr>
        <w:tab/>
      </w:r>
      <w:r w:rsidRPr="006E68DE">
        <w:rPr>
          <w:rFonts w:ascii="Arial" w:hAnsi="Arial" w:cs="Arial"/>
          <w:b/>
          <w:bCs/>
          <w:szCs w:val="24"/>
        </w:rPr>
        <w:t xml:space="preserve">Discussion and </w:t>
      </w:r>
      <w:r w:rsidR="006E68DE" w:rsidRPr="006E68DE">
        <w:rPr>
          <w:rFonts w:ascii="Arial" w:hAnsi="Arial" w:cs="Arial"/>
          <w:b/>
          <w:bCs/>
          <w:szCs w:val="24"/>
        </w:rPr>
        <w:t>Approval</w:t>
      </w:r>
    </w:p>
    <w:p w:rsidR="008636E4" w:rsidRDefault="008636E4" w:rsidP="008636E4">
      <w:pPr>
        <w:pStyle w:val="Heading1"/>
      </w:pPr>
      <w:bookmarkStart w:id="1" w:name="_Ref531021995"/>
      <w:r>
        <w:t>Introduction</w:t>
      </w:r>
      <w:bookmarkEnd w:id="1"/>
    </w:p>
    <w:p w:rsidR="00DA582A" w:rsidRDefault="008636E4" w:rsidP="00DA582A">
      <w:r>
        <w:t xml:space="preserve">This document </w:t>
      </w:r>
      <w:r w:rsidR="00DA582A">
        <w:t xml:space="preserve">proposes some </w:t>
      </w:r>
      <w:r w:rsidR="00A671A8">
        <w:t xml:space="preserve">editorial </w:t>
      </w:r>
      <w:r w:rsidR="00DA582A">
        <w:t xml:space="preserve">correctins and clarifications to the </w:t>
      </w:r>
      <w:r w:rsidR="00DA582A" w:rsidRPr="00DA582A">
        <w:t>3GPP 5G Preliminary Description Template and Self-Evaluation</w:t>
      </w:r>
      <w:r w:rsidR="00DA582A">
        <w:t xml:space="preserve"> [1]. </w:t>
      </w:r>
    </w:p>
    <w:p w:rsidR="00A671A8" w:rsidRDefault="00A671A8" w:rsidP="00DA582A"/>
    <w:p w:rsidR="008636E4" w:rsidRDefault="00A671A8" w:rsidP="008636E4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DA582A" w:rsidRDefault="00DA582A" w:rsidP="00DA582A">
      <w:r>
        <w:t>Modifications are proposed</w:t>
      </w:r>
      <w:r w:rsidR="00524BFB">
        <w:t>, particularly,</w:t>
      </w:r>
      <w:r>
        <w:t xml:space="preserve"> for the following </w:t>
      </w:r>
      <w:r w:rsidR="00524BFB">
        <w:t xml:space="preserve">two </w:t>
      </w:r>
      <w:r>
        <w:t>documents</w:t>
      </w:r>
      <w:r w:rsidR="00524BFB">
        <w:t xml:space="preserve"> ([1], </w:t>
      </w:r>
      <w:r w:rsidR="006E68DE">
        <w:t>a</w:t>
      </w:r>
      <w:r w:rsidR="00524BFB">
        <w:t>ttachment 3 and 5)</w:t>
      </w:r>
      <w:r>
        <w:t>:</w:t>
      </w:r>
    </w:p>
    <w:p w:rsidR="00DA582A" w:rsidRDefault="00DA582A" w:rsidP="00DA582A">
      <w:pPr>
        <w:pStyle w:val="ListParagraph"/>
        <w:numPr>
          <w:ilvl w:val="0"/>
          <w:numId w:val="2"/>
        </w:numPr>
      </w:pPr>
      <w:r>
        <w:t xml:space="preserve">Compliance template for SRIT and NR RIT </w:t>
      </w:r>
    </w:p>
    <w:p w:rsidR="00DA582A" w:rsidRDefault="00DA582A" w:rsidP="00DA582A">
      <w:pPr>
        <w:pStyle w:val="ListParagraph"/>
        <w:numPr>
          <w:ilvl w:val="0"/>
          <w:numId w:val="2"/>
        </w:numPr>
      </w:pPr>
      <w:r>
        <w:t xml:space="preserve">Preliminary self evaluation report </w:t>
      </w:r>
      <w:r w:rsidR="00524BFB">
        <w:t>(</w:t>
      </w:r>
      <w:r>
        <w:t>TR</w:t>
      </w:r>
      <w:r w:rsidR="00524BFB">
        <w:t xml:space="preserve"> </w:t>
      </w:r>
      <w:r>
        <w:t>37.910</w:t>
      </w:r>
      <w:r w:rsidR="00524BFB">
        <w:t>)</w:t>
      </w:r>
      <w:r>
        <w:t xml:space="preserve"> </w:t>
      </w:r>
    </w:p>
    <w:p w:rsidR="008636E4" w:rsidRDefault="00DA582A" w:rsidP="008636E4">
      <w:pPr>
        <w:jc w:val="both"/>
      </w:pPr>
      <w:r>
        <w:t xml:space="preserve">The proposed </w:t>
      </w:r>
      <w:r w:rsidR="00524BFB">
        <w:t>updates</w:t>
      </w:r>
      <w:r>
        <w:t xml:space="preserve"> are captured in </w:t>
      </w:r>
      <w:r w:rsidR="008636E4">
        <w:t>Annex</w:t>
      </w:r>
      <w:r w:rsidR="00A671A8">
        <w:t xml:space="preserve"> 1 and 2</w:t>
      </w:r>
      <w:r w:rsidR="006E68DE">
        <w:t xml:space="preserve"> (see attached files)</w:t>
      </w:r>
      <w:r w:rsidR="00A671A8">
        <w:t>, respectively</w:t>
      </w:r>
      <w:r>
        <w:t>, in the form of pseudo-</w:t>
      </w:r>
      <w:r w:rsidR="006F3148">
        <w:t>TP/</w:t>
      </w:r>
      <w:r>
        <w:t>CR text (</w:t>
      </w:r>
      <w:r w:rsidR="00A671A8">
        <w:t>track changes</w:t>
      </w:r>
      <w:r>
        <w:t>)</w:t>
      </w:r>
      <w:r w:rsidR="00524BFB">
        <w:t>, with some notes/justification provided</w:t>
      </w:r>
      <w:r w:rsidR="001C78ED">
        <w:t xml:space="preserve"> (</w:t>
      </w:r>
      <w:r w:rsidR="001C78ED" w:rsidRPr="001C78ED">
        <w:t>highlighted</w:t>
      </w:r>
      <w:r w:rsidR="001C78ED">
        <w:t>)</w:t>
      </w:r>
      <w:r w:rsidR="00524BFB">
        <w:t xml:space="preserve"> inline</w:t>
      </w:r>
      <w:r w:rsidR="00E36C07">
        <w:t>, where needed</w:t>
      </w:r>
      <w:r w:rsidR="00A671A8">
        <w:t>.</w:t>
      </w:r>
      <w:r w:rsidR="008636E4">
        <w:t xml:space="preserve"> </w:t>
      </w:r>
    </w:p>
    <w:p w:rsidR="00E36C07" w:rsidRDefault="00E36C07" w:rsidP="008636E4">
      <w:pPr>
        <w:spacing w:after="0"/>
      </w:pPr>
    </w:p>
    <w:p w:rsidR="006F3148" w:rsidRDefault="006F3148" w:rsidP="008636E4">
      <w:pPr>
        <w:spacing w:after="0"/>
      </w:pPr>
      <w:r>
        <w:t>Proposal</w:t>
      </w:r>
      <w:r w:rsidR="00E36C07">
        <w:t>:</w:t>
      </w:r>
      <w:r>
        <w:t xml:space="preserve"> RAN </w:t>
      </w:r>
      <w:r w:rsidR="00E36C07">
        <w:t>should review and</w:t>
      </w:r>
      <w:r>
        <w:t xml:space="preserve"> discuss</w:t>
      </w:r>
      <w:r w:rsidR="00E36C07">
        <w:t xml:space="preserve"> changes in Annex; agreed modifications will be submitted in a formal TP/CR (later).</w:t>
      </w:r>
    </w:p>
    <w:p w:rsidR="006E68DE" w:rsidRDefault="006E68DE" w:rsidP="008636E4">
      <w:pPr>
        <w:spacing w:after="0"/>
      </w:pPr>
    </w:p>
    <w:p w:rsidR="008636E4" w:rsidRDefault="006F3148" w:rsidP="008636E4">
      <w:pPr>
        <w:spacing w:after="0"/>
      </w:pPr>
      <w:r>
        <w:t xml:space="preserve"> </w:t>
      </w:r>
      <w:r w:rsidR="008636E4">
        <w:t xml:space="preserve"> </w:t>
      </w:r>
    </w:p>
    <w:p w:rsidR="008636E4" w:rsidRDefault="008636E4" w:rsidP="008636E4">
      <w:pPr>
        <w:pStyle w:val="Heading1"/>
        <w:numPr>
          <w:ilvl w:val="0"/>
          <w:numId w:val="0"/>
        </w:numPr>
      </w:pPr>
      <w:r>
        <w:t>References</w:t>
      </w:r>
    </w:p>
    <w:p w:rsidR="008636E4" w:rsidRDefault="00DA582A" w:rsidP="008636E4">
      <w:r>
        <w:t xml:space="preserve">[1] </w:t>
      </w:r>
      <w:r w:rsidRPr="00DA582A">
        <w:t>RP-182097</w:t>
      </w:r>
      <w:r>
        <w:t xml:space="preserve">, </w:t>
      </w:r>
      <w:r w:rsidRPr="00DA582A">
        <w:t>3GPP 5G Preliminary Description Template and Self-Evaluation</w:t>
      </w:r>
      <w:r w:rsidR="00524BFB">
        <w:t xml:space="preserve"> (Sept 2018)</w:t>
      </w:r>
    </w:p>
    <w:p w:rsidR="00761F42" w:rsidRDefault="00761F42"/>
    <w:sectPr w:rsidR="00761F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4BE3" w:rsidRDefault="00004BE3">
      <w:pPr>
        <w:spacing w:after="0" w:line="240" w:lineRule="auto"/>
      </w:pPr>
      <w:r>
        <w:separator/>
      </w:r>
    </w:p>
  </w:endnote>
  <w:endnote w:type="continuationSeparator" w:id="0">
    <w:p w:rsidR="00004BE3" w:rsidRDefault="00004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4780" w:rsidRDefault="00004B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4780" w:rsidRDefault="00004B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4780" w:rsidRDefault="00004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4BE3" w:rsidRDefault="00004BE3">
      <w:pPr>
        <w:spacing w:after="0" w:line="240" w:lineRule="auto"/>
      </w:pPr>
      <w:r>
        <w:separator/>
      </w:r>
    </w:p>
  </w:footnote>
  <w:footnote w:type="continuationSeparator" w:id="0">
    <w:p w:rsidR="00004BE3" w:rsidRDefault="00004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4780" w:rsidRDefault="00004B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4780" w:rsidRDefault="00004B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4780" w:rsidRDefault="00004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4552EE1"/>
    <w:multiLevelType w:val="hybridMultilevel"/>
    <w:tmpl w:val="04D47C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6E4"/>
    <w:rsid w:val="00004BE3"/>
    <w:rsid w:val="001C78ED"/>
    <w:rsid w:val="003C0979"/>
    <w:rsid w:val="00524BFB"/>
    <w:rsid w:val="006E68DE"/>
    <w:rsid w:val="006F3148"/>
    <w:rsid w:val="00761F42"/>
    <w:rsid w:val="007F502E"/>
    <w:rsid w:val="00807D62"/>
    <w:rsid w:val="008636E4"/>
    <w:rsid w:val="008F0204"/>
    <w:rsid w:val="009C1A20"/>
    <w:rsid w:val="00A671A8"/>
    <w:rsid w:val="00BA6CD6"/>
    <w:rsid w:val="00BD3BE9"/>
    <w:rsid w:val="00DA582A"/>
    <w:rsid w:val="00E36C07"/>
    <w:rsid w:val="00E55F6D"/>
    <w:rsid w:val="00F9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C7543C-0423-455C-BED1-7DDCB8B2C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Heading 1 3GPP"/>
    <w:next w:val="Normal"/>
    <w:link w:val="Heading1Char"/>
    <w:qFormat/>
    <w:rsid w:val="008636E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8636E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8636E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636E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636E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636E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SimSun" w:hAnsi="Arial" w:cs="Times New Roman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8636E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SimSu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8636E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36E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36E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636E4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8636E4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8636E4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8636E4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636E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636E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636E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636E4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8636E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36E4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8636E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636E4"/>
    <w:rPr>
      <w:rFonts w:ascii="Arial" w:eastAsia="SimSun" w:hAnsi="Arial" w:cs="Times New Roman"/>
      <w:b/>
      <w:i/>
      <w:noProof/>
      <w:sz w:val="18"/>
      <w:szCs w:val="20"/>
    </w:rPr>
  </w:style>
  <w:style w:type="paragraph" w:customStyle="1" w:styleId="CRCoverPage">
    <w:name w:val="CR Cover Page"/>
    <w:rsid w:val="008636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A58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2</cp:revision>
  <dcterms:created xsi:type="dcterms:W3CDTF">2019-03-13T14:22:00Z</dcterms:created>
  <dcterms:modified xsi:type="dcterms:W3CDTF">2019-03-13T14:22:00Z</dcterms:modified>
</cp:coreProperties>
</file>